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9890" w:type="dxa"/>
        <w:tblLook w:val="04A0" w:firstRow="1" w:lastRow="0" w:firstColumn="1" w:lastColumn="0" w:noHBand="0" w:noVBand="1"/>
      </w:tblPr>
      <w:tblGrid>
        <w:gridCol w:w="2870"/>
        <w:gridCol w:w="2880"/>
        <w:gridCol w:w="1440"/>
        <w:gridCol w:w="1350"/>
        <w:gridCol w:w="1350"/>
      </w:tblGrid>
      <w:tr w:rsidR="00A9190B" w:rsidRPr="00A9190B" w14:paraId="419CA7E4" w14:textId="10556938" w:rsidTr="00A9190B">
        <w:trPr>
          <w:trHeight w:val="347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5FD24C45" w14:textId="77777777" w:rsidR="00A9190B" w:rsidRPr="00A9190B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45837">
              <w:rPr>
                <w:rFonts w:ascii="Arial" w:hAnsi="Arial" w:cs="Arial"/>
                <w:b/>
                <w:bCs/>
                <w:sz w:val="20"/>
                <w:szCs w:val="20"/>
              </w:rPr>
              <w:t>SKU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77777777" w:rsidR="00A9190B" w:rsidRPr="00A9190B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45837">
              <w:rPr>
                <w:rFonts w:ascii="Arial" w:hAnsi="Arial" w:cs="Arial"/>
                <w:b/>
                <w:bCs/>
                <w:sz w:val="20"/>
                <w:szCs w:val="20"/>
              </w:rPr>
              <w:t>Product Name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77777777" w:rsidR="00A9190B" w:rsidRPr="00A9190B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45837">
              <w:rPr>
                <w:rFonts w:ascii="Arial" w:hAnsi="Arial" w:cs="Arial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09ACB4B1" w14:textId="77777777" w:rsidR="00A9190B" w:rsidRPr="00A9190B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45837">
              <w:rPr>
                <w:rFonts w:ascii="Arial" w:hAnsi="Arial" w:cs="Arial"/>
                <w:b/>
                <w:bCs/>
                <w:sz w:val="20"/>
                <w:szCs w:val="20"/>
              </w:rPr>
              <w:t>Number Of Seats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27EFDF19" w14:textId="77777777" w:rsidR="00A9190B" w:rsidRDefault="00A9190B" w:rsidP="00DD2EB8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ფასი</w:t>
            </w:r>
          </w:p>
          <w:p w14:paraId="37B248E2" w14:textId="105938CE" w:rsidR="00A9190B" w:rsidRPr="00A9190B" w:rsidRDefault="00A9190B" w:rsidP="00DD2EB8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USD)</w:t>
            </w:r>
          </w:p>
        </w:tc>
      </w:tr>
    </w:tbl>
    <w:p w14:paraId="31E1BB82" w14:textId="77777777" w:rsidR="00A9190B" w:rsidRDefault="00A9190B" w:rsidP="00A9190B"/>
    <w:tbl>
      <w:tblPr>
        <w:tblW w:w="989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2880"/>
        <w:gridCol w:w="1440"/>
        <w:gridCol w:w="1350"/>
        <w:gridCol w:w="1350"/>
      </w:tblGrid>
      <w:tr w:rsidR="00A9190B" w14:paraId="44184B81" w14:textId="5D334088" w:rsidTr="00A9190B">
        <w:trPr>
          <w:trHeight w:val="255"/>
        </w:trPr>
        <w:tc>
          <w:tcPr>
            <w:tcW w:w="2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2A859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CPSB-EP-ACCESS-LICENSE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13F4A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Endpoint Access Control package for 1 year. Provides endpoint firewall and VPN remote access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5D586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Point EP Security Cloud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D2EC6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3F8643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0B" w14:paraId="2ABF42A1" w14:textId="2A0E7E8D" w:rsidTr="00A9190B">
        <w:trPr>
          <w:trHeight w:val="255"/>
        </w:trPr>
        <w:tc>
          <w:tcPr>
            <w:tcW w:w="2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56B14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CPSG-VSEC-VEN-BUN-NGTP-LICENSE-1Y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9C897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1191A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VE Gateway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CE8E4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19A245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0B" w14:paraId="0E7C3D98" w14:textId="3772E9A3" w:rsidTr="00A9190B">
        <w:trPr>
          <w:trHeight w:val="255"/>
        </w:trPr>
        <w:tc>
          <w:tcPr>
            <w:tcW w:w="2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BDF20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CPSM-NGSM5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B90C9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Generation Security Management Software for 5 gateways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SmartEvent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Compliance 1 year)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E57C6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Management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9F801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79F160" w14:textId="77777777" w:rsidR="00A9190B" w:rsidRDefault="00A9190B" w:rsidP="00DD2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8233"/>
        <w:gridCol w:w="1717"/>
      </w:tblGrid>
      <w:tr w:rsidR="00A9190B" w:rsidRPr="00F84324" w14:paraId="6DAABB83" w14:textId="77777777" w:rsidTr="00A9190B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13BD0E3" w14:textId="38BB1AA9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 w:rsidR="00A9190B">
        <w:rPr>
          <w:rFonts w:ascii="Sylfaen" w:hAnsi="Sylfaen" w:cs="Sylfaen"/>
          <w:b/>
          <w:sz w:val="20"/>
          <w:szCs w:val="20"/>
          <w:lang w:val="ka-GE"/>
        </w:rPr>
        <w:t xml:space="preserve"> 2021</w:t>
      </w:r>
      <w:r w:rsidR="00CA52D2">
        <w:rPr>
          <w:rFonts w:ascii="Sylfaen" w:hAnsi="Sylfaen" w:cs="Sylfaen"/>
          <w:b/>
          <w:sz w:val="20"/>
          <w:szCs w:val="20"/>
          <w:lang w:val="ka-GE"/>
        </w:rPr>
        <w:t xml:space="preserve"> წლის </w:t>
      </w:r>
      <w:r w:rsidR="00A9190B">
        <w:rPr>
          <w:rFonts w:ascii="Sylfaen" w:hAnsi="Sylfaen" w:cs="Sylfaen"/>
          <w:b/>
          <w:sz w:val="20"/>
          <w:szCs w:val="20"/>
          <w:lang w:val="ka-GE"/>
        </w:rPr>
        <w:t>15</w:t>
      </w:r>
      <w:r w:rsidR="00B91CA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9190B">
        <w:rPr>
          <w:rFonts w:ascii="Sylfaen" w:hAnsi="Sylfaen" w:cs="Sylfaen"/>
          <w:b/>
          <w:sz w:val="20"/>
          <w:szCs w:val="20"/>
          <w:lang w:val="ka-GE"/>
        </w:rPr>
        <w:t>აპრილამდე</w:t>
      </w: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F6AE" w14:textId="77777777" w:rsidR="00545032" w:rsidRDefault="00545032">
      <w:pPr>
        <w:spacing w:after="0" w:line="240" w:lineRule="auto"/>
      </w:pPr>
      <w:r>
        <w:separator/>
      </w:r>
    </w:p>
  </w:endnote>
  <w:endnote w:type="continuationSeparator" w:id="0">
    <w:p w14:paraId="40CCE24A" w14:textId="77777777" w:rsidR="00545032" w:rsidRDefault="005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ABD903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C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7ED79" w14:textId="77777777" w:rsidR="00545032" w:rsidRDefault="00545032">
      <w:pPr>
        <w:spacing w:after="0" w:line="240" w:lineRule="auto"/>
      </w:pPr>
      <w:r>
        <w:separator/>
      </w:r>
    </w:p>
  </w:footnote>
  <w:footnote w:type="continuationSeparator" w:id="0">
    <w:p w14:paraId="0CE50732" w14:textId="77777777" w:rsidR="00545032" w:rsidRDefault="005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6A82"/>
    <w:rsid w:val="0052385F"/>
    <w:rsid w:val="00535BD6"/>
    <w:rsid w:val="00545032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2021-02-23T15:30:00Z</dcterms:modified>
</cp:coreProperties>
</file>